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FA8" w:rsidRPr="00140FA8" w:rsidRDefault="00140FA8" w:rsidP="00140FA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</w:pPr>
      <w:r w:rsidRPr="00140FA8">
        <w:rPr>
          <w:rFonts w:ascii="Bookman Old Style" w:eastAsia="Times New Roman" w:hAnsi="Bookman Old Style" w:cs="Times New Roman"/>
          <w:b/>
          <w:i/>
          <w:iCs/>
          <w:noProof/>
          <w:color w:val="333333"/>
          <w:spacing w:val="30"/>
          <w:sz w:val="36"/>
          <w:szCs w:val="36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647065</wp:posOffset>
                </wp:positionH>
                <wp:positionV relativeFrom="paragraph">
                  <wp:posOffset>11430</wp:posOffset>
                </wp:positionV>
                <wp:extent cx="635" cy="732790"/>
                <wp:effectExtent l="8890" t="11430" r="9525" b="8255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35D4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0.95pt;margin-top:.9pt;width:.05pt;height:5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"/>
            </w:pict>
          </mc:Fallback>
        </mc:AlternateContent>
      </w:r>
      <w:r w:rsidRPr="00140FA8">
        <w:rPr>
          <w:rFonts w:ascii="Helen Bg Condensed" w:eastAsia="Times New Roman" w:hAnsi="Helen Bg Condensed" w:cs="Times New Roman"/>
          <w:b/>
          <w:color w:val="333333"/>
          <w:spacing w:val="40"/>
          <w:sz w:val="36"/>
          <w:szCs w:val="36"/>
        </w:rPr>
        <w:t>РЕПУБЛИКА БЪЛГАРИЯ</w:t>
      </w:r>
    </w:p>
    <w:p w:rsidR="00140FA8" w:rsidRPr="00140FA8" w:rsidRDefault="00140FA8" w:rsidP="00140FA8">
      <w:pPr>
        <w:keepNext/>
        <w:tabs>
          <w:tab w:val="left" w:pos="1080"/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  <w:lang w:val="en-US"/>
        </w:rPr>
      </w:pPr>
      <w:r w:rsidRPr="00140FA8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32"/>
          <w:szCs w:val="32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-335915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-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0FA8">
        <w:rPr>
          <w:rFonts w:ascii="Helen Bg Condensed" w:eastAsia="Times New Roman" w:hAnsi="Helen Bg Condensed" w:cs="Times New Roman"/>
          <w:b/>
          <w:color w:val="333333"/>
          <w:spacing w:val="40"/>
          <w:sz w:val="32"/>
          <w:szCs w:val="32"/>
        </w:rPr>
        <w:t>Министерство на земеделието и храните</w:t>
      </w:r>
    </w:p>
    <w:p w:rsidR="00140FA8" w:rsidRPr="00140FA8" w:rsidRDefault="00140FA8" w:rsidP="00140FA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</w:pPr>
      <w:r w:rsidRPr="00140FA8">
        <w:rPr>
          <w:rFonts w:ascii="Bookman Old Style" w:eastAsia="Times New Roman" w:hAnsi="Bookman Old Style" w:cs="Times New Roman"/>
          <w:b/>
          <w:noProof/>
          <w:color w:val="333333"/>
          <w:spacing w:val="30"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DFD2C8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" o:allowincell="f"/>
            </w:pict>
          </mc:Fallback>
        </mc:AlternateContent>
      </w:r>
      <w:r w:rsidRPr="00140FA8">
        <w:rPr>
          <w:rFonts w:ascii="Helen Bg Condensed" w:eastAsia="Times New Roman" w:hAnsi="Helen Bg Condensed" w:cs="Times New Roman"/>
          <w:b/>
          <w:color w:val="333333"/>
          <w:spacing w:val="40"/>
          <w:sz w:val="28"/>
          <w:szCs w:val="28"/>
        </w:rPr>
        <w:t>Областна дирекция “Земеделие” Търговище</w:t>
      </w:r>
    </w:p>
    <w:p w:rsidR="00140FA8" w:rsidRPr="00140FA8" w:rsidRDefault="00140FA8" w:rsidP="00140FA8">
      <w:pPr>
        <w:tabs>
          <w:tab w:val="left" w:pos="2370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40FA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40FA8" w:rsidRPr="00140FA8" w:rsidRDefault="00140FA8" w:rsidP="00140FA8">
      <w:pPr>
        <w:tabs>
          <w:tab w:val="left" w:pos="2370"/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40FA8" w:rsidRPr="00140FA8" w:rsidRDefault="00140FA8" w:rsidP="00140FA8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140FA8" w:rsidRPr="00140FA8" w:rsidRDefault="00140FA8" w:rsidP="00140FA8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140FA8" w:rsidRPr="00140FA8" w:rsidRDefault="00140FA8" w:rsidP="00140FA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40FA8">
        <w:rPr>
          <w:rFonts w:ascii="Times New Roman" w:eastAsia="Calibri" w:hAnsi="Times New Roman" w:cs="Times New Roman"/>
          <w:b/>
          <w:sz w:val="32"/>
          <w:szCs w:val="32"/>
        </w:rPr>
        <w:t>З А П О В Е Д</w:t>
      </w:r>
    </w:p>
    <w:p w:rsidR="00140FA8" w:rsidRPr="00140FA8" w:rsidRDefault="00140FA8" w:rsidP="00140FA8">
      <w:pPr>
        <w:spacing w:after="0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140FA8" w:rsidRPr="00140FA8" w:rsidRDefault="00140FA8" w:rsidP="00140FA8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40FA8">
        <w:rPr>
          <w:rFonts w:ascii="Times New Roman" w:eastAsia="Calibri" w:hAnsi="Times New Roman" w:cs="Times New Roman"/>
          <w:b/>
          <w:sz w:val="32"/>
          <w:szCs w:val="32"/>
        </w:rPr>
        <w:t>№ РД-04-3</w:t>
      </w:r>
      <w:r>
        <w:rPr>
          <w:rFonts w:ascii="Times New Roman" w:eastAsia="Calibri" w:hAnsi="Times New Roman" w:cs="Times New Roman"/>
          <w:b/>
          <w:sz w:val="32"/>
          <w:szCs w:val="32"/>
        </w:rPr>
        <w:t>07</w:t>
      </w:r>
      <w:r w:rsidRPr="00140FA8">
        <w:rPr>
          <w:rFonts w:ascii="Times New Roman" w:eastAsia="Calibri" w:hAnsi="Times New Roman" w:cs="Times New Roman"/>
          <w:b/>
          <w:sz w:val="32"/>
          <w:szCs w:val="32"/>
        </w:rPr>
        <w:t>/30.09.2025 г.</w:t>
      </w:r>
    </w:p>
    <w:p w:rsidR="00472745" w:rsidRPr="00472745" w:rsidRDefault="00472745" w:rsidP="00472745">
      <w:pPr>
        <w:spacing w:after="0"/>
        <w:jc w:val="both"/>
        <w:rPr>
          <w:sz w:val="24"/>
        </w:rPr>
      </w:pP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2745">
        <w:rPr>
          <w:sz w:val="20"/>
        </w:rPr>
        <w:tab/>
      </w:r>
      <w:r w:rsidRPr="00140FA8">
        <w:rPr>
          <w:rFonts w:ascii="Times New Roman" w:hAnsi="Times New Roman" w:cs="Times New Roman"/>
          <w:sz w:val="24"/>
          <w:szCs w:val="24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40FA8" w:rsidRPr="00140FA8">
        <w:rPr>
          <w:rFonts w:ascii="Times New Roman" w:hAnsi="Times New Roman" w:cs="Times New Roman"/>
          <w:sz w:val="24"/>
          <w:szCs w:val="24"/>
        </w:rPr>
        <w:t>ПО-09-51</w:t>
      </w:r>
      <w:r w:rsidR="00140FA8">
        <w:rPr>
          <w:rFonts w:ascii="Times New Roman" w:hAnsi="Times New Roman" w:cs="Times New Roman"/>
          <w:sz w:val="24"/>
          <w:szCs w:val="24"/>
        </w:rPr>
        <w:t>-1</w:t>
      </w:r>
      <w:r w:rsidR="00140FA8" w:rsidRPr="00140FA8">
        <w:rPr>
          <w:rFonts w:ascii="Times New Roman" w:hAnsi="Times New Roman" w:cs="Times New Roman"/>
          <w:sz w:val="24"/>
          <w:szCs w:val="24"/>
        </w:rPr>
        <w:t>/2</w:t>
      </w:r>
      <w:r w:rsidR="00140FA8">
        <w:rPr>
          <w:rFonts w:ascii="Times New Roman" w:hAnsi="Times New Roman" w:cs="Times New Roman"/>
          <w:sz w:val="24"/>
          <w:szCs w:val="24"/>
        </w:rPr>
        <w:t>5</w:t>
      </w:r>
      <w:r w:rsidR="00140FA8" w:rsidRPr="00140FA8">
        <w:rPr>
          <w:rFonts w:ascii="Times New Roman" w:hAnsi="Times New Roman" w:cs="Times New Roman"/>
          <w:sz w:val="24"/>
          <w:szCs w:val="24"/>
        </w:rPr>
        <w:t>.</w:t>
      </w:r>
      <w:r w:rsidR="00140FA8">
        <w:rPr>
          <w:rFonts w:ascii="Times New Roman" w:hAnsi="Times New Roman" w:cs="Times New Roman"/>
          <w:sz w:val="24"/>
          <w:szCs w:val="24"/>
        </w:rPr>
        <w:t>9</w:t>
      </w:r>
      <w:r w:rsidR="00140FA8" w:rsidRPr="00140FA8">
        <w:rPr>
          <w:rFonts w:ascii="Times New Roman" w:hAnsi="Times New Roman" w:cs="Times New Roman"/>
          <w:sz w:val="24"/>
          <w:szCs w:val="24"/>
        </w:rPr>
        <w:t>.2025</w:t>
      </w:r>
      <w:r w:rsidRPr="00140FA8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РД-04-148 от 4.8.2025 г. на директора на Областна дирекция "Земеделие" - ТЪРГОВИЩЕ и споразумение с вх. № ПО-09-51/29.8.2025 г. за землището на с. ГОРНА КАБДА, ЕКАТТЕ 16225, община ТЪРГОВИЩЕ, област ТЪРГОВИЩЕ.</w:t>
      </w: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2745" w:rsidRPr="00140FA8" w:rsidRDefault="00472745" w:rsidP="004727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FA8">
        <w:rPr>
          <w:rFonts w:ascii="Times New Roman" w:hAnsi="Times New Roman" w:cs="Times New Roman"/>
          <w:b/>
          <w:sz w:val="28"/>
          <w:szCs w:val="28"/>
        </w:rPr>
        <w:t>О Д О Б Р Я В А М:</w:t>
      </w: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FA8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ПО-09-51/29.8.2025 г. г., сключено за стопанската 2025/2026 година за землището на с. ГОРНА КАБДА, ЕКАТТЕ 16225, община ТЪРГОВИЩЕ, област ТЪРГОВИЩЕ, представено с доклад вх. № </w:t>
      </w:r>
      <w:r w:rsidR="00140FA8" w:rsidRPr="00140FA8">
        <w:rPr>
          <w:rFonts w:ascii="Times New Roman" w:hAnsi="Times New Roman" w:cs="Times New Roman"/>
          <w:sz w:val="24"/>
          <w:szCs w:val="24"/>
        </w:rPr>
        <w:t>ПО-09-51</w:t>
      </w:r>
      <w:r w:rsidR="00140FA8">
        <w:rPr>
          <w:rFonts w:ascii="Times New Roman" w:hAnsi="Times New Roman" w:cs="Times New Roman"/>
          <w:sz w:val="24"/>
          <w:szCs w:val="24"/>
        </w:rPr>
        <w:t>-1</w:t>
      </w:r>
      <w:r w:rsidR="00140FA8" w:rsidRPr="00140FA8">
        <w:rPr>
          <w:rFonts w:ascii="Times New Roman" w:hAnsi="Times New Roman" w:cs="Times New Roman"/>
          <w:sz w:val="24"/>
          <w:szCs w:val="24"/>
        </w:rPr>
        <w:t>/2</w:t>
      </w:r>
      <w:r w:rsidR="00140FA8">
        <w:rPr>
          <w:rFonts w:ascii="Times New Roman" w:hAnsi="Times New Roman" w:cs="Times New Roman"/>
          <w:sz w:val="24"/>
          <w:szCs w:val="24"/>
        </w:rPr>
        <w:t>5</w:t>
      </w:r>
      <w:r w:rsidR="00140FA8" w:rsidRPr="00140FA8">
        <w:rPr>
          <w:rFonts w:ascii="Times New Roman" w:hAnsi="Times New Roman" w:cs="Times New Roman"/>
          <w:sz w:val="24"/>
          <w:szCs w:val="24"/>
        </w:rPr>
        <w:t>.</w:t>
      </w:r>
      <w:r w:rsidR="00140FA8">
        <w:rPr>
          <w:rFonts w:ascii="Times New Roman" w:hAnsi="Times New Roman" w:cs="Times New Roman"/>
          <w:sz w:val="24"/>
          <w:szCs w:val="24"/>
        </w:rPr>
        <w:t>9</w:t>
      </w:r>
      <w:r w:rsidR="00140FA8" w:rsidRPr="00140FA8">
        <w:rPr>
          <w:rFonts w:ascii="Times New Roman" w:hAnsi="Times New Roman" w:cs="Times New Roman"/>
          <w:sz w:val="24"/>
          <w:szCs w:val="24"/>
        </w:rPr>
        <w:t xml:space="preserve">.2025 </w:t>
      </w:r>
      <w:r w:rsidRPr="00140FA8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РД-04-148 от 4.8.2025 г. на директора на Областна дирекция "Земеделие" – ТЪРГОВИЩЕ , ведно с картата на масивите за ползване и на регистър към нея, изготвени на основание чл. 74, ал. 1 от ППЗСПЗЗ.</w:t>
      </w: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FA8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493B1F">
        <w:rPr>
          <w:rFonts w:ascii="Times New Roman" w:hAnsi="Times New Roman" w:cs="Times New Roman"/>
          <w:sz w:val="24"/>
          <w:szCs w:val="24"/>
        </w:rPr>
        <w:t>9</w:t>
      </w:r>
      <w:r w:rsidRPr="00140FA8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</w:t>
      </w:r>
      <w:r w:rsidR="00493B1F">
        <w:rPr>
          <w:rFonts w:ascii="Times New Roman" w:hAnsi="Times New Roman" w:cs="Times New Roman"/>
          <w:sz w:val="24"/>
          <w:szCs w:val="24"/>
        </w:rPr>
        <w:t>ваща цялата площ от в размер на 980,405</w:t>
      </w:r>
      <w:r w:rsidRPr="00140FA8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FA8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ГОРНА КАБДА,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FA8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ТЪРГОВИЩЕ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FA8">
        <w:rPr>
          <w:rFonts w:ascii="Times New Roman" w:hAnsi="Times New Roman" w:cs="Times New Roman"/>
          <w:sz w:val="24"/>
          <w:szCs w:val="24"/>
        </w:rPr>
        <w:t xml:space="preserve">Банкова сметка: IBAN BG70STSA93003302193110, Банка </w:t>
      </w:r>
      <w:proofErr w:type="spellStart"/>
      <w:r w:rsidRPr="00140FA8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140FA8">
        <w:rPr>
          <w:rFonts w:ascii="Times New Roman" w:hAnsi="Times New Roman" w:cs="Times New Roman"/>
          <w:sz w:val="24"/>
          <w:szCs w:val="24"/>
        </w:rPr>
        <w:t xml:space="preserve"> ДСК ЕАД.</w:t>
      </w: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72745" w:rsidRPr="00140FA8" w:rsidTr="00472745">
        <w:trPr>
          <w:jc w:val="center"/>
        </w:trPr>
        <w:tc>
          <w:tcPr>
            <w:tcW w:w="5200" w:type="dxa"/>
            <w:shd w:val="clear" w:color="auto" w:fill="auto"/>
          </w:tcPr>
          <w:p w:rsidR="00472745" w:rsidRPr="00140FA8" w:rsidRDefault="00472745" w:rsidP="0047274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472745" w:rsidRPr="00140FA8" w:rsidRDefault="00472745" w:rsidP="0047274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72745" w:rsidRPr="00140FA8" w:rsidRDefault="00472745" w:rsidP="0047274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72745" w:rsidRPr="00140FA8" w:rsidRDefault="00472745" w:rsidP="0047274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472745" w:rsidRPr="00140FA8" w:rsidRDefault="00472745" w:rsidP="0047274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472745" w:rsidRPr="00140FA8" w:rsidTr="00472745">
        <w:trPr>
          <w:jc w:val="center"/>
        </w:trPr>
        <w:tc>
          <w:tcPr>
            <w:tcW w:w="5200" w:type="dxa"/>
            <w:shd w:val="clear" w:color="auto" w:fill="auto"/>
          </w:tcPr>
          <w:p w:rsidR="00472745" w:rsidRPr="00140FA8" w:rsidRDefault="00472745" w:rsidP="004727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 xml:space="preserve"> "МАСТО ФАМИЛИ"ЕООД</w:t>
            </w:r>
          </w:p>
        </w:tc>
        <w:tc>
          <w:tcPr>
            <w:tcW w:w="1280" w:type="dxa"/>
            <w:shd w:val="clear" w:color="auto" w:fill="auto"/>
          </w:tcPr>
          <w:p w:rsidR="00472745" w:rsidRPr="00140FA8" w:rsidRDefault="00472745" w:rsidP="0047274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>17,630</w:t>
            </w:r>
          </w:p>
        </w:tc>
        <w:tc>
          <w:tcPr>
            <w:tcW w:w="1280" w:type="dxa"/>
            <w:shd w:val="clear" w:color="auto" w:fill="auto"/>
          </w:tcPr>
          <w:p w:rsidR="00472745" w:rsidRPr="00140FA8" w:rsidRDefault="00472745" w:rsidP="0047274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  <w:p w:rsidR="00472745" w:rsidRPr="00140FA8" w:rsidRDefault="00472745" w:rsidP="0047274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>25,56</w:t>
            </w:r>
          </w:p>
        </w:tc>
        <w:tc>
          <w:tcPr>
            <w:tcW w:w="1280" w:type="dxa"/>
            <w:shd w:val="clear" w:color="auto" w:fill="auto"/>
          </w:tcPr>
          <w:p w:rsidR="00472745" w:rsidRPr="00140FA8" w:rsidRDefault="00472745" w:rsidP="0047274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>881,50</w:t>
            </w:r>
          </w:p>
          <w:p w:rsidR="00472745" w:rsidRPr="00140FA8" w:rsidRDefault="00472745" w:rsidP="0047274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>450,70</w:t>
            </w:r>
          </w:p>
        </w:tc>
      </w:tr>
      <w:tr w:rsidR="00472745" w:rsidRPr="00140FA8" w:rsidTr="00472745">
        <w:trPr>
          <w:jc w:val="center"/>
        </w:trPr>
        <w:tc>
          <w:tcPr>
            <w:tcW w:w="5200" w:type="dxa"/>
            <w:shd w:val="clear" w:color="auto" w:fill="auto"/>
          </w:tcPr>
          <w:p w:rsidR="00472745" w:rsidRPr="00140FA8" w:rsidRDefault="00472745" w:rsidP="004727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 xml:space="preserve"> "ФАЙФ СТАРС" ЕООД</w:t>
            </w:r>
          </w:p>
        </w:tc>
        <w:tc>
          <w:tcPr>
            <w:tcW w:w="1280" w:type="dxa"/>
            <w:shd w:val="clear" w:color="auto" w:fill="auto"/>
          </w:tcPr>
          <w:p w:rsidR="00472745" w:rsidRPr="00140FA8" w:rsidRDefault="00472745" w:rsidP="0047274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>3,638</w:t>
            </w:r>
          </w:p>
        </w:tc>
        <w:tc>
          <w:tcPr>
            <w:tcW w:w="1280" w:type="dxa"/>
            <w:shd w:val="clear" w:color="auto" w:fill="auto"/>
          </w:tcPr>
          <w:p w:rsidR="00472745" w:rsidRPr="00140FA8" w:rsidRDefault="00472745" w:rsidP="0047274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  <w:p w:rsidR="00472745" w:rsidRPr="00140FA8" w:rsidRDefault="00472745" w:rsidP="0047274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>25,56</w:t>
            </w:r>
          </w:p>
        </w:tc>
        <w:tc>
          <w:tcPr>
            <w:tcW w:w="1280" w:type="dxa"/>
            <w:shd w:val="clear" w:color="auto" w:fill="auto"/>
          </w:tcPr>
          <w:p w:rsidR="00472745" w:rsidRPr="00140FA8" w:rsidRDefault="00472745" w:rsidP="0047274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>181,90</w:t>
            </w:r>
          </w:p>
          <w:p w:rsidR="00472745" w:rsidRPr="00140FA8" w:rsidRDefault="00472745" w:rsidP="0047274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</w:tr>
      <w:tr w:rsidR="00472745" w:rsidRPr="00140FA8" w:rsidTr="00472745">
        <w:trPr>
          <w:jc w:val="center"/>
        </w:trPr>
        <w:tc>
          <w:tcPr>
            <w:tcW w:w="5200" w:type="dxa"/>
            <w:shd w:val="clear" w:color="auto" w:fill="auto"/>
          </w:tcPr>
          <w:p w:rsidR="00472745" w:rsidRPr="00140FA8" w:rsidRDefault="00472745" w:rsidP="004727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 xml:space="preserve"> ЕТ "ИВИС-Р-Л.КУКЛЕВ"</w:t>
            </w:r>
          </w:p>
        </w:tc>
        <w:tc>
          <w:tcPr>
            <w:tcW w:w="1280" w:type="dxa"/>
            <w:shd w:val="clear" w:color="auto" w:fill="auto"/>
          </w:tcPr>
          <w:p w:rsidR="00472745" w:rsidRPr="00140FA8" w:rsidRDefault="00472745" w:rsidP="0047274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>67,596</w:t>
            </w:r>
          </w:p>
        </w:tc>
        <w:tc>
          <w:tcPr>
            <w:tcW w:w="1280" w:type="dxa"/>
            <w:shd w:val="clear" w:color="auto" w:fill="auto"/>
          </w:tcPr>
          <w:p w:rsidR="00472745" w:rsidRPr="00140FA8" w:rsidRDefault="00472745" w:rsidP="0047274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  <w:p w:rsidR="00472745" w:rsidRPr="00140FA8" w:rsidRDefault="00472745" w:rsidP="0047274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>25,56</w:t>
            </w:r>
          </w:p>
        </w:tc>
        <w:tc>
          <w:tcPr>
            <w:tcW w:w="1280" w:type="dxa"/>
            <w:shd w:val="clear" w:color="auto" w:fill="auto"/>
          </w:tcPr>
          <w:p w:rsidR="00472745" w:rsidRPr="00140FA8" w:rsidRDefault="00472745" w:rsidP="0047274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>3 379,80</w:t>
            </w:r>
          </w:p>
          <w:p w:rsidR="00472745" w:rsidRPr="00140FA8" w:rsidRDefault="00472745" w:rsidP="0047274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0FA8">
              <w:rPr>
                <w:rFonts w:ascii="Times New Roman" w:hAnsi="Times New Roman" w:cs="Times New Roman"/>
                <w:sz w:val="24"/>
                <w:szCs w:val="24"/>
              </w:rPr>
              <w:t>1 728,06</w:t>
            </w:r>
          </w:p>
        </w:tc>
      </w:tr>
    </w:tbl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FA8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ТЪРГОВИЩЕ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FA8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ТЪРГОВИЩЕ</w:t>
      </w: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FA8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FA8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FA8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472745" w:rsidRPr="00140FA8" w:rsidRDefault="00472745" w:rsidP="004727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FA8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472745" w:rsidRPr="00472745" w:rsidRDefault="00472745" w:rsidP="00472745">
      <w:pPr>
        <w:spacing w:after="0"/>
        <w:jc w:val="both"/>
        <w:rPr>
          <w:sz w:val="24"/>
        </w:rPr>
      </w:pPr>
    </w:p>
    <w:p w:rsidR="00472745" w:rsidRPr="00472745" w:rsidRDefault="00472745" w:rsidP="00472745">
      <w:pPr>
        <w:spacing w:after="0"/>
        <w:jc w:val="both"/>
        <w:rPr>
          <w:sz w:val="24"/>
        </w:rPr>
      </w:pPr>
    </w:p>
    <w:p w:rsidR="00140FA8" w:rsidRPr="00140FA8" w:rsidRDefault="00140FA8" w:rsidP="00140FA8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140FA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ДОНКО ДОНКОВ  </w:t>
      </w:r>
      <w:r w:rsidR="00191F39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/П/</w:t>
      </w:r>
    </w:p>
    <w:p w:rsidR="00140FA8" w:rsidRPr="00140FA8" w:rsidRDefault="00140FA8" w:rsidP="00140FA8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140FA8" w:rsidRPr="00140FA8" w:rsidRDefault="00140FA8" w:rsidP="00140FA8">
      <w:pPr>
        <w:tabs>
          <w:tab w:val="num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bg-BG"/>
        </w:rPr>
      </w:pPr>
      <w:r w:rsidRPr="00140FA8">
        <w:rPr>
          <w:rFonts w:ascii="Times New Roman" w:eastAsia="Times New Roman" w:hAnsi="Times New Roman" w:cs="Times New Roman"/>
          <w:b/>
          <w:i/>
          <w:sz w:val="28"/>
          <w:szCs w:val="28"/>
          <w:lang w:eastAsia="bg-BG"/>
        </w:rPr>
        <w:t>Директор ОД “Земеделие” Търговище</w:t>
      </w:r>
    </w:p>
    <w:p w:rsidR="00472745" w:rsidRDefault="00472745" w:rsidP="00472745">
      <w:pPr>
        <w:spacing w:after="0"/>
      </w:pPr>
      <w:bookmarkStart w:id="0" w:name="_GoBack"/>
      <w:bookmarkEnd w:id="0"/>
    </w:p>
    <w:sectPr w:rsidR="004727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E01" w:rsidRDefault="00377E01" w:rsidP="00472745">
      <w:pPr>
        <w:spacing w:after="0" w:line="240" w:lineRule="auto"/>
      </w:pPr>
      <w:r>
        <w:separator/>
      </w:r>
    </w:p>
  </w:endnote>
  <w:endnote w:type="continuationSeparator" w:id="0">
    <w:p w:rsidR="00377E01" w:rsidRDefault="00377E01" w:rsidP="00472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745" w:rsidRDefault="0047274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745" w:rsidRDefault="00472745" w:rsidP="0047274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91F39">
      <w:rPr>
        <w:noProof/>
      </w:rPr>
      <w:t>2</w:t>
    </w:r>
    <w:r>
      <w:fldChar w:fldCharType="end"/>
    </w:r>
    <w:r>
      <w:t>/</w:t>
    </w:r>
    <w:r w:rsidR="00377E01">
      <w:fldChar w:fldCharType="begin"/>
    </w:r>
    <w:r w:rsidR="00377E01">
      <w:instrText xml:space="preserve"> NUMPAGES  \* MERGEFORMAT </w:instrText>
    </w:r>
    <w:r w:rsidR="00377E01">
      <w:fldChar w:fldCharType="separate"/>
    </w:r>
    <w:r w:rsidR="00191F39">
      <w:rPr>
        <w:noProof/>
      </w:rPr>
      <w:t>2</w:t>
    </w:r>
    <w:r w:rsidR="00377E0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745" w:rsidRDefault="004727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E01" w:rsidRDefault="00377E01" w:rsidP="00472745">
      <w:pPr>
        <w:spacing w:after="0" w:line="240" w:lineRule="auto"/>
      </w:pPr>
      <w:r>
        <w:separator/>
      </w:r>
    </w:p>
  </w:footnote>
  <w:footnote w:type="continuationSeparator" w:id="0">
    <w:p w:rsidR="00377E01" w:rsidRDefault="00377E01" w:rsidP="00472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745" w:rsidRDefault="0047274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745" w:rsidRDefault="0047274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745" w:rsidRDefault="004727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45"/>
    <w:rsid w:val="0006465B"/>
    <w:rsid w:val="00123717"/>
    <w:rsid w:val="00140FA8"/>
    <w:rsid w:val="00191F39"/>
    <w:rsid w:val="00377E01"/>
    <w:rsid w:val="00472745"/>
    <w:rsid w:val="00493B1F"/>
    <w:rsid w:val="004D5074"/>
    <w:rsid w:val="00B7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C09F25"/>
  <w15:chartTrackingRefBased/>
  <w15:docId w15:val="{6FC3BBF7-ABF3-4D4C-9EE8-975FD91E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2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72745"/>
  </w:style>
  <w:style w:type="paragraph" w:styleId="a5">
    <w:name w:val="footer"/>
    <w:basedOn w:val="a"/>
    <w:link w:val="a6"/>
    <w:uiPriority w:val="99"/>
    <w:unhideWhenUsed/>
    <w:rsid w:val="00472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72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ZMD62001</dc:creator>
  <cp:keywords/>
  <dc:description/>
  <cp:lastModifiedBy>TGVOSZ1</cp:lastModifiedBy>
  <cp:revision>5</cp:revision>
  <dcterms:created xsi:type="dcterms:W3CDTF">2026-02-03T07:45:00Z</dcterms:created>
  <dcterms:modified xsi:type="dcterms:W3CDTF">2026-03-24T11:49:00Z</dcterms:modified>
</cp:coreProperties>
</file>